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2B" w:rsidRDefault="00901CF0" w:rsidP="00A3502B">
      <w:pPr>
        <w:rPr>
          <w:rFonts w:ascii="Tahoma" w:hAnsi="Tahoma" w:cs="Tahoma"/>
          <w:color w:val="333333"/>
          <w:sz w:val="21"/>
          <w:szCs w:val="21"/>
        </w:rPr>
      </w:pPr>
      <w:bookmarkStart w:id="0" w:name="_GoBack"/>
      <w:r>
        <w:rPr>
          <w:rFonts w:ascii="Tahoma" w:hAnsi="Tahoma" w:cs="Tahoma"/>
          <w:b/>
          <w:bCs/>
          <w:color w:val="FF0000"/>
          <w:sz w:val="21"/>
          <w:szCs w:val="21"/>
          <w:shd w:val="clear" w:color="auto" w:fill="FFFFFF"/>
        </w:rPr>
        <w:t xml:space="preserve">ONLİNE </w:t>
      </w:r>
      <w:r w:rsidR="00781A84">
        <w:rPr>
          <w:rFonts w:ascii="Tahoma" w:hAnsi="Tahoma" w:cs="Tahoma"/>
          <w:b/>
          <w:bCs/>
          <w:color w:val="FF0000"/>
          <w:sz w:val="21"/>
          <w:szCs w:val="21"/>
          <w:shd w:val="clear" w:color="auto" w:fill="FFFFFF"/>
        </w:rPr>
        <w:t xml:space="preserve">TELAFİ </w:t>
      </w:r>
      <w:r w:rsidR="00605B01">
        <w:rPr>
          <w:rFonts w:ascii="Tahoma" w:hAnsi="Tahoma" w:cs="Tahoma"/>
          <w:b/>
          <w:bCs/>
          <w:color w:val="FF0000"/>
          <w:sz w:val="21"/>
          <w:szCs w:val="21"/>
          <w:shd w:val="clear" w:color="auto" w:fill="FFFFFF"/>
        </w:rPr>
        <w:t>HAKEM</w:t>
      </w:r>
      <w:r w:rsidR="003F1FC1">
        <w:rPr>
          <w:rFonts w:ascii="Tahoma" w:hAnsi="Tahoma" w:cs="Tahoma"/>
          <w:b/>
          <w:bCs/>
          <w:color w:val="FF0000"/>
          <w:sz w:val="21"/>
          <w:szCs w:val="21"/>
          <w:shd w:val="clear" w:color="auto" w:fill="FFFFFF"/>
        </w:rPr>
        <w:t xml:space="preserve"> GELİŞİM SEMİNERİ</w:t>
      </w:r>
    </w:p>
    <w:p w:rsidR="00C0782B" w:rsidRDefault="006E6425" w:rsidP="00016214">
      <w:pPr>
        <w:jc w:val="both"/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Taekwondo</w:t>
      </w:r>
      <w:proofErr w:type="spellEnd"/>
      <w:r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 Federasyonunun 2023</w:t>
      </w:r>
      <w:r w:rsidR="00335892"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 yılı </w:t>
      </w:r>
      <w:r w:rsidR="00906238"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vize niteliği taşıyan</w:t>
      </w:r>
      <w:r w:rsidR="00E3685C"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 Telafi </w:t>
      </w:r>
      <w:r w:rsidR="00335892"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Hakem Gelişim Semineri </w:t>
      </w:r>
      <w:r w:rsidR="002878FD">
        <w:rPr>
          <w:rFonts w:ascii="Tahoma" w:hAnsi="Tahoma" w:cs="Tahoma"/>
          <w:b/>
          <w:bCs/>
          <w:color w:val="FF0000"/>
          <w:sz w:val="21"/>
          <w:szCs w:val="21"/>
          <w:shd w:val="clear" w:color="auto" w:fill="FFFFFF"/>
        </w:rPr>
        <w:t>26 – 27</w:t>
      </w:r>
      <w:r w:rsidR="00E3685C">
        <w:rPr>
          <w:rFonts w:ascii="Tahoma" w:hAnsi="Tahoma" w:cs="Tahoma"/>
          <w:b/>
          <w:bCs/>
          <w:color w:val="FF0000"/>
          <w:sz w:val="21"/>
          <w:szCs w:val="21"/>
          <w:shd w:val="clear" w:color="auto" w:fill="FFFFFF"/>
        </w:rPr>
        <w:t xml:space="preserve"> Ocak</w:t>
      </w:r>
      <w:r w:rsidR="004D5352">
        <w:rPr>
          <w:rFonts w:ascii="Tahoma" w:hAnsi="Tahoma" w:cs="Tahoma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 w:rsidR="00335892">
        <w:rPr>
          <w:rFonts w:ascii="Tahoma" w:hAnsi="Tahoma" w:cs="Tahoma"/>
          <w:b/>
          <w:bCs/>
          <w:color w:val="FF0000"/>
          <w:sz w:val="21"/>
          <w:szCs w:val="21"/>
          <w:shd w:val="clear" w:color="auto" w:fill="FFFFFF"/>
        </w:rPr>
        <w:t>202</w:t>
      </w:r>
      <w:r w:rsidR="00E3685C">
        <w:rPr>
          <w:rFonts w:ascii="Tahoma" w:hAnsi="Tahoma" w:cs="Tahoma"/>
          <w:b/>
          <w:bCs/>
          <w:color w:val="FF0000"/>
          <w:sz w:val="21"/>
          <w:szCs w:val="21"/>
          <w:shd w:val="clear" w:color="auto" w:fill="FFFFFF"/>
        </w:rPr>
        <w:t>3</w:t>
      </w:r>
      <w:r w:rsidR="00335892"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tarihleri arasında</w:t>
      </w:r>
      <w:r w:rsidR="001C62A9"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="005C5DDC">
        <w:rPr>
          <w:rFonts w:ascii="Tahoma" w:hAnsi="Tahoma" w:cs="Tahoma"/>
          <w:b/>
          <w:bCs/>
          <w:color w:val="FF0000"/>
          <w:sz w:val="21"/>
          <w:szCs w:val="21"/>
          <w:shd w:val="clear" w:color="auto" w:fill="FFFFFF"/>
        </w:rPr>
        <w:t xml:space="preserve">2 gün süre </w:t>
      </w:r>
      <w:r w:rsidR="005C5DDC" w:rsidRPr="00047C6C">
        <w:rPr>
          <w:rFonts w:ascii="Tahoma" w:hAnsi="Tahoma" w:cs="Tahoma"/>
          <w:b/>
          <w:bCs/>
          <w:sz w:val="21"/>
          <w:szCs w:val="21"/>
          <w:shd w:val="clear" w:color="auto" w:fill="FFFFFF"/>
        </w:rPr>
        <w:t>ile</w:t>
      </w:r>
      <w:r w:rsidR="006E05FB" w:rsidRPr="00047C6C">
        <w:rPr>
          <w:rFonts w:ascii="Tahoma" w:hAnsi="Tahoma" w:cs="Tahoma"/>
          <w:b/>
          <w:bCs/>
          <w:sz w:val="21"/>
          <w:szCs w:val="21"/>
          <w:shd w:val="clear" w:color="auto" w:fill="FFFFFF"/>
        </w:rPr>
        <w:t xml:space="preserve"> </w:t>
      </w:r>
      <w:proofErr w:type="gramStart"/>
      <w:r w:rsidR="00335892"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online</w:t>
      </w:r>
      <w:proofErr w:type="gramEnd"/>
      <w:r w:rsidR="00335892"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 olarak </w:t>
      </w:r>
      <w:r w:rsidR="00184732"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yapılacaktır.</w:t>
      </w:r>
    </w:p>
    <w:p w:rsidR="00674E59" w:rsidRPr="00E20BCA" w:rsidRDefault="00674E59" w:rsidP="00016214">
      <w:pPr>
        <w:jc w:val="both"/>
        <w:rPr>
          <w:rFonts w:ascii="Tahoma" w:hAnsi="Tahoma" w:cs="Tahoma"/>
          <w:b/>
          <w:bCs/>
          <w:color w:val="FF0000"/>
          <w:sz w:val="21"/>
          <w:szCs w:val="21"/>
          <w:shd w:val="clear" w:color="auto" w:fill="FFFFFF"/>
        </w:rPr>
      </w:pPr>
      <w:r>
        <w:rPr>
          <w:rFonts w:ascii="Tahoma" w:hAnsi="Tahoma" w:cs="Tahoma"/>
          <w:bCs/>
          <w:color w:val="333333"/>
          <w:sz w:val="21"/>
          <w:szCs w:val="21"/>
          <w:shd w:val="clear" w:color="auto" w:fill="FFFFFF"/>
        </w:rPr>
        <w:t>**</w:t>
      </w:r>
      <w:r w:rsidR="00E20BCA">
        <w:rPr>
          <w:rFonts w:ascii="Tahoma" w:hAnsi="Tahoma" w:cs="Tahoma"/>
          <w:bCs/>
          <w:color w:val="333333"/>
          <w:sz w:val="21"/>
          <w:szCs w:val="21"/>
          <w:shd w:val="clear" w:color="auto" w:fill="FFFFFF"/>
        </w:rPr>
        <w:t xml:space="preserve">Hakem </w:t>
      </w:r>
      <w:r w:rsidRPr="00AB32BC">
        <w:rPr>
          <w:rFonts w:ascii="Tahoma" w:hAnsi="Tahoma" w:cs="Tahoma"/>
          <w:bCs/>
          <w:color w:val="333333"/>
          <w:sz w:val="21"/>
          <w:szCs w:val="21"/>
          <w:shd w:val="clear" w:color="auto" w:fill="FFFFFF"/>
        </w:rPr>
        <w:t>Seminerimize katılan katılımcılar</w:t>
      </w:r>
      <w:r>
        <w:rPr>
          <w:rFonts w:ascii="Tahoma" w:hAnsi="Tahoma" w:cs="Tahoma"/>
          <w:b/>
          <w:bCs/>
          <w:color w:val="FF0000"/>
          <w:sz w:val="21"/>
          <w:szCs w:val="21"/>
          <w:shd w:val="clear" w:color="auto" w:fill="FFFFFF"/>
        </w:rPr>
        <w:t> E-Devlet üzerinden başvuru yapmayacak</w:t>
      </w:r>
      <w:r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 </w:t>
      </w:r>
      <w:r w:rsidRPr="00F34EE5">
        <w:rPr>
          <w:rFonts w:ascii="Tahoma" w:hAnsi="Tahoma" w:cs="Tahoma"/>
          <w:bCs/>
          <w:color w:val="333333"/>
          <w:sz w:val="21"/>
          <w:szCs w:val="21"/>
          <w:shd w:val="clear" w:color="auto" w:fill="FFFFFF"/>
        </w:rPr>
        <w:t>olup;</w:t>
      </w:r>
      <w:r w:rsidR="00337479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 ödemelerini 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Federasyonumuz aşağıda belirtilen banka hesabına yatırdıktan sonra istenilen belgelerle birlikte</w:t>
      </w:r>
      <w:r>
        <w:rPr>
          <w:rFonts w:ascii="Tahoma" w:hAnsi="Tahoma" w:cs="Tahoma"/>
          <w:b/>
          <w:bCs/>
          <w:color w:val="FF0000"/>
          <w:sz w:val="21"/>
          <w:szCs w:val="21"/>
          <w:shd w:val="clear" w:color="auto" w:fill="FFFFFF"/>
        </w:rPr>
        <w:t> </w:t>
      </w:r>
      <w:r w:rsidRPr="001E399C">
        <w:rPr>
          <w:rFonts w:ascii="Tahoma" w:hAnsi="Tahoma" w:cs="Tahoma"/>
          <w:bCs/>
          <w:sz w:val="21"/>
          <w:szCs w:val="21"/>
          <w:shd w:val="clear" w:color="auto" w:fill="FFFFFF"/>
        </w:rPr>
        <w:t>Federasyonumuz</w:t>
      </w:r>
      <w:r>
        <w:rPr>
          <w:rFonts w:ascii="Tahoma" w:hAnsi="Tahoma" w:cs="Tahoma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hyperlink r:id="rId4" w:history="1">
        <w:r w:rsidRPr="00511BE9">
          <w:rPr>
            <w:rStyle w:val="Kpr"/>
            <w:rFonts w:ascii="Tahoma" w:hAnsi="Tahoma" w:cs="Tahoma"/>
            <w:b/>
            <w:bCs/>
            <w:sz w:val="21"/>
            <w:szCs w:val="21"/>
            <w:shd w:val="clear" w:color="auto" w:fill="FFFFFF"/>
          </w:rPr>
          <w:t>sicil@taekwondo.org.tr</w:t>
        </w:r>
      </w:hyperlink>
      <w:r>
        <w:rPr>
          <w:rFonts w:ascii="Tahoma" w:hAnsi="Tahoma" w:cs="Tahoma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 w:rsidRPr="001E399C">
        <w:rPr>
          <w:rFonts w:ascii="Tahoma" w:hAnsi="Tahoma" w:cs="Tahoma"/>
          <w:bCs/>
          <w:sz w:val="21"/>
          <w:szCs w:val="21"/>
          <w:shd w:val="clear" w:color="auto" w:fill="FFFFFF"/>
        </w:rPr>
        <w:t xml:space="preserve">mail adresine en geç </w:t>
      </w:r>
      <w:r w:rsidR="002878FD">
        <w:rPr>
          <w:rFonts w:ascii="Tahoma" w:hAnsi="Tahoma" w:cs="Tahoma"/>
          <w:b/>
          <w:bCs/>
          <w:color w:val="FF0000"/>
          <w:sz w:val="21"/>
          <w:szCs w:val="21"/>
          <w:shd w:val="clear" w:color="auto" w:fill="FFFFFF"/>
        </w:rPr>
        <w:t>23</w:t>
      </w:r>
      <w:r w:rsidR="00E3685C">
        <w:rPr>
          <w:rFonts w:ascii="Tahoma" w:hAnsi="Tahoma" w:cs="Tahoma"/>
          <w:b/>
          <w:bCs/>
          <w:color w:val="FF0000"/>
          <w:sz w:val="21"/>
          <w:szCs w:val="21"/>
          <w:shd w:val="clear" w:color="auto" w:fill="FFFFFF"/>
        </w:rPr>
        <w:t xml:space="preserve"> Ocak 2023</w:t>
      </w:r>
      <w:r>
        <w:rPr>
          <w:rFonts w:ascii="Tahoma" w:hAnsi="Tahoma" w:cs="Tahoma"/>
          <w:b/>
          <w:bCs/>
          <w:color w:val="FF0000"/>
          <w:sz w:val="21"/>
          <w:szCs w:val="21"/>
          <w:shd w:val="clear" w:color="auto" w:fill="FFFFFF"/>
        </w:rPr>
        <w:t> </w:t>
      </w:r>
      <w:r w:rsidR="0014058A">
        <w:rPr>
          <w:rFonts w:ascii="Tahoma" w:hAnsi="Tahoma" w:cs="Tahoma"/>
          <w:b/>
          <w:bCs/>
          <w:color w:val="FF0000"/>
          <w:sz w:val="21"/>
          <w:szCs w:val="21"/>
          <w:shd w:val="clear" w:color="auto" w:fill="FFFFFF"/>
        </w:rPr>
        <w:t>saat 00</w:t>
      </w:r>
      <w:r w:rsidR="00D170FD">
        <w:rPr>
          <w:rFonts w:ascii="Tahoma" w:hAnsi="Tahoma" w:cs="Tahoma"/>
          <w:b/>
          <w:bCs/>
          <w:color w:val="FF0000"/>
          <w:sz w:val="21"/>
          <w:szCs w:val="21"/>
          <w:shd w:val="clear" w:color="auto" w:fill="FFFFFF"/>
        </w:rPr>
        <w:t xml:space="preserve">.00’ </w:t>
      </w:r>
      <w:r w:rsidR="004D0996">
        <w:rPr>
          <w:rFonts w:ascii="Tahoma" w:hAnsi="Tahoma" w:cs="Tahoma"/>
          <w:bCs/>
          <w:sz w:val="21"/>
          <w:szCs w:val="21"/>
          <w:shd w:val="clear" w:color="auto" w:fill="FFFFFF"/>
        </w:rPr>
        <w:t xml:space="preserve">a </w:t>
      </w:r>
      <w:r w:rsidR="00D170FD" w:rsidRPr="00D170FD">
        <w:rPr>
          <w:rFonts w:ascii="Tahoma" w:hAnsi="Tahoma" w:cs="Tahoma"/>
          <w:bCs/>
          <w:sz w:val="21"/>
          <w:szCs w:val="21"/>
          <w:shd w:val="clear" w:color="auto" w:fill="FFFFFF"/>
        </w:rPr>
        <w:t>kadar</w:t>
      </w:r>
      <w:r w:rsidR="00D170FD">
        <w:rPr>
          <w:rFonts w:ascii="Tahoma" w:hAnsi="Tahoma" w:cs="Tahoma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göndermeleri gerekmektedir.</w:t>
      </w:r>
    </w:p>
    <w:p w:rsidR="00BE1851" w:rsidRPr="00BE1851" w:rsidRDefault="00BE1851" w:rsidP="00BE1851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b/>
          <w:sz w:val="21"/>
          <w:szCs w:val="21"/>
          <w:lang w:eastAsia="tr-TR"/>
        </w:rPr>
      </w:pPr>
      <w:r>
        <w:rPr>
          <w:rFonts w:ascii="Tahoma" w:eastAsia="Times New Roman" w:hAnsi="Tahoma" w:cs="Tahoma"/>
          <w:b/>
          <w:sz w:val="21"/>
          <w:szCs w:val="21"/>
          <w:lang w:eastAsia="tr-TR"/>
        </w:rPr>
        <w:t>**Seminerler</w:t>
      </w:r>
      <w:r w:rsidRPr="005547B4">
        <w:rPr>
          <w:rFonts w:ascii="Tahoma" w:eastAsia="Times New Roman" w:hAnsi="Tahoma" w:cs="Tahoma"/>
          <w:b/>
          <w:sz w:val="21"/>
          <w:szCs w:val="21"/>
          <w:lang w:eastAsia="tr-TR"/>
        </w:rPr>
        <w:t xml:space="preserve"> </w:t>
      </w:r>
      <w:proofErr w:type="spellStart"/>
      <w:r w:rsidRPr="005547B4">
        <w:rPr>
          <w:rFonts w:ascii="Tahoma" w:eastAsia="Times New Roman" w:hAnsi="Tahoma" w:cs="Tahoma"/>
          <w:b/>
          <w:sz w:val="21"/>
          <w:szCs w:val="21"/>
          <w:lang w:eastAsia="tr-TR"/>
        </w:rPr>
        <w:t>Zoom</w:t>
      </w:r>
      <w:proofErr w:type="spellEnd"/>
      <w:r w:rsidRPr="005547B4">
        <w:rPr>
          <w:rFonts w:ascii="Tahoma" w:eastAsia="Times New Roman" w:hAnsi="Tahoma" w:cs="Tahoma"/>
          <w:b/>
          <w:sz w:val="21"/>
          <w:szCs w:val="21"/>
          <w:lang w:eastAsia="tr-TR"/>
        </w:rPr>
        <w:t xml:space="preserve"> programı üzerinde yapılacak </w:t>
      </w:r>
      <w:r>
        <w:rPr>
          <w:rFonts w:ascii="Tahoma" w:eastAsia="Times New Roman" w:hAnsi="Tahoma" w:cs="Tahoma"/>
          <w:b/>
          <w:sz w:val="21"/>
          <w:szCs w:val="21"/>
          <w:lang w:eastAsia="tr-TR"/>
        </w:rPr>
        <w:t xml:space="preserve">olup; seminer giriş link ve şifre bilgileri Federasyonumuza gönderilen </w:t>
      </w:r>
      <w:r w:rsidRPr="008A5BC9">
        <w:rPr>
          <w:rFonts w:ascii="Tahoma" w:eastAsia="Times New Roman" w:hAnsi="Tahoma" w:cs="Tahoma"/>
          <w:b/>
          <w:sz w:val="21"/>
          <w:szCs w:val="21"/>
          <w:u w:val="single"/>
          <w:lang w:eastAsia="tr-TR"/>
        </w:rPr>
        <w:t xml:space="preserve">Ek-1 formları üzerinde bulunan mail adreslerine en geç </w:t>
      </w:r>
      <w:r w:rsidR="002878FD">
        <w:rPr>
          <w:rFonts w:ascii="Tahoma" w:eastAsia="Times New Roman" w:hAnsi="Tahoma" w:cs="Tahoma"/>
          <w:b/>
          <w:sz w:val="21"/>
          <w:szCs w:val="21"/>
          <w:u w:val="single"/>
          <w:lang w:eastAsia="tr-TR"/>
        </w:rPr>
        <w:t>24</w:t>
      </w:r>
      <w:r w:rsidR="00E3685C">
        <w:rPr>
          <w:rFonts w:ascii="Tahoma" w:eastAsia="Times New Roman" w:hAnsi="Tahoma" w:cs="Tahoma"/>
          <w:b/>
          <w:sz w:val="21"/>
          <w:szCs w:val="21"/>
          <w:u w:val="single"/>
          <w:lang w:eastAsia="tr-TR"/>
        </w:rPr>
        <w:t xml:space="preserve"> Ocak 2023</w:t>
      </w:r>
      <w:r w:rsidRPr="008A5BC9">
        <w:rPr>
          <w:rFonts w:ascii="Tahoma" w:eastAsia="Times New Roman" w:hAnsi="Tahoma" w:cs="Tahoma"/>
          <w:b/>
          <w:sz w:val="21"/>
          <w:szCs w:val="21"/>
          <w:u w:val="single"/>
          <w:lang w:eastAsia="tr-TR"/>
        </w:rPr>
        <w:t xml:space="preserve"> 00.00 ‘a kadar Federasyonumuzca gönderilecektir.</w:t>
      </w:r>
      <w:r>
        <w:rPr>
          <w:rFonts w:ascii="Tahoma" w:eastAsia="Times New Roman" w:hAnsi="Tahoma" w:cs="Tahoma"/>
          <w:b/>
          <w:sz w:val="21"/>
          <w:szCs w:val="21"/>
          <w:lang w:eastAsia="tr-TR"/>
        </w:rPr>
        <w:t xml:space="preserve"> </w:t>
      </w:r>
    </w:p>
    <w:p w:rsidR="00C0782B" w:rsidRPr="00DB34AE" w:rsidRDefault="00780D15" w:rsidP="00016214">
      <w:pPr>
        <w:jc w:val="both"/>
        <w:rPr>
          <w:rFonts w:ascii="Tahoma" w:hAnsi="Tahoma" w:cs="Tahoma"/>
          <w:b/>
          <w:bCs/>
          <w:color w:val="FF0000"/>
          <w:sz w:val="21"/>
          <w:szCs w:val="21"/>
          <w:shd w:val="clear" w:color="auto" w:fill="FFFFFF"/>
        </w:rPr>
      </w:pPr>
      <w:r w:rsidRPr="00DB34AE">
        <w:rPr>
          <w:rFonts w:ascii="Tahoma" w:hAnsi="Tahoma" w:cs="Tahoma"/>
          <w:b/>
          <w:bCs/>
          <w:color w:val="FF0000"/>
          <w:sz w:val="21"/>
          <w:szCs w:val="21"/>
          <w:shd w:val="clear" w:color="auto" w:fill="FFFFFF"/>
        </w:rPr>
        <w:t>**</w:t>
      </w:r>
      <w:r w:rsidR="00C0782B" w:rsidRPr="00DB34AE">
        <w:rPr>
          <w:rFonts w:ascii="Tahoma" w:eastAsia="Times New Roman" w:hAnsi="Tahoma" w:cs="Tahoma"/>
          <w:b/>
          <w:color w:val="FF0000"/>
          <w:sz w:val="21"/>
          <w:szCs w:val="21"/>
          <w:lang w:eastAsia="tr-TR"/>
        </w:rPr>
        <w:t>Derslerde yoklama alınmakta olup, yoklamada bulunmayan kişilerin vizeleri yapılmayacaktır.</w:t>
      </w:r>
    </w:p>
    <w:p w:rsidR="00016214" w:rsidRDefault="00335892" w:rsidP="00016214">
      <w:pPr>
        <w:jc w:val="both"/>
        <w:rPr>
          <w:rFonts w:ascii="Tahoma" w:hAnsi="Tahoma" w:cs="Tahoma"/>
          <w:color w:val="FF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</w:rPr>
        <w:br/>
      </w:r>
      <w:r w:rsidR="00C92EE4" w:rsidRPr="00C92EE4">
        <w:rPr>
          <w:rFonts w:ascii="Tahoma" w:hAnsi="Tahoma" w:cs="Tahoma"/>
          <w:color w:val="FF0000"/>
          <w:sz w:val="21"/>
          <w:szCs w:val="21"/>
          <w:shd w:val="clear" w:color="auto" w:fill="FFFFFF"/>
        </w:rPr>
        <w:t>**</w:t>
      </w:r>
      <w:r w:rsidR="004406A4">
        <w:rPr>
          <w:rFonts w:ascii="Tahoma" w:hAnsi="Tahoma" w:cs="Tahoma"/>
          <w:color w:val="FF0000"/>
          <w:sz w:val="21"/>
          <w:szCs w:val="21"/>
          <w:shd w:val="clear" w:color="auto" w:fill="FFFFFF"/>
        </w:rPr>
        <w:t xml:space="preserve">* </w:t>
      </w:r>
      <w:r w:rsidRPr="00C92EE4">
        <w:rPr>
          <w:rFonts w:ascii="Tahoma" w:hAnsi="Tahoma" w:cs="Tahoma"/>
          <w:color w:val="FF0000"/>
          <w:sz w:val="21"/>
          <w:szCs w:val="21"/>
          <w:shd w:val="clear" w:color="auto" w:fill="FFFFFF"/>
        </w:rPr>
        <w:t xml:space="preserve">Katılımcılar için </w:t>
      </w:r>
      <w:r w:rsidR="00DE4CE9">
        <w:rPr>
          <w:rFonts w:ascii="Tahoma" w:hAnsi="Tahoma" w:cs="Tahoma"/>
          <w:color w:val="FF0000"/>
          <w:sz w:val="21"/>
          <w:szCs w:val="21"/>
          <w:shd w:val="clear" w:color="auto" w:fill="FFFFFF"/>
        </w:rPr>
        <w:t>Telafi Hakem Gelişim Seminer ücreti: 1.80</w:t>
      </w:r>
      <w:r w:rsidRPr="00C92EE4">
        <w:rPr>
          <w:rFonts w:ascii="Tahoma" w:hAnsi="Tahoma" w:cs="Tahoma"/>
          <w:color w:val="FF0000"/>
          <w:sz w:val="21"/>
          <w:szCs w:val="21"/>
          <w:shd w:val="clear" w:color="auto" w:fill="FFFFFF"/>
        </w:rPr>
        <w:t>0,00 TL</w:t>
      </w:r>
    </w:p>
    <w:p w:rsidR="004406A4" w:rsidRPr="0010362F" w:rsidRDefault="0010362F" w:rsidP="0010362F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b/>
          <w:color w:val="FF0000"/>
          <w:sz w:val="21"/>
          <w:szCs w:val="21"/>
          <w:lang w:eastAsia="tr-TR"/>
        </w:rPr>
      </w:pPr>
      <w:r>
        <w:rPr>
          <w:rFonts w:ascii="Tahoma" w:eastAsia="Times New Roman" w:hAnsi="Tahoma" w:cs="Tahoma"/>
          <w:b/>
          <w:color w:val="FF0000"/>
          <w:sz w:val="21"/>
          <w:szCs w:val="21"/>
          <w:lang w:eastAsia="tr-TR"/>
        </w:rPr>
        <w:t xml:space="preserve">*** 28-29 Aralık 2022 tarihli seminere başvuruda bulunarak ödemesini yapmış fakat seminere çeşitli nedenlerden dolayı katılım sağlayamamış </w:t>
      </w:r>
      <w:proofErr w:type="gramStart"/>
      <w:r>
        <w:rPr>
          <w:rFonts w:ascii="Tahoma" w:eastAsia="Times New Roman" w:hAnsi="Tahoma" w:cs="Tahoma"/>
          <w:b/>
          <w:color w:val="FF0000"/>
          <w:sz w:val="21"/>
          <w:szCs w:val="21"/>
          <w:lang w:eastAsia="tr-TR"/>
        </w:rPr>
        <w:t>antrenör</w:t>
      </w:r>
      <w:proofErr w:type="gramEnd"/>
      <w:r>
        <w:rPr>
          <w:rFonts w:ascii="Tahoma" w:eastAsia="Times New Roman" w:hAnsi="Tahoma" w:cs="Tahoma"/>
          <w:b/>
          <w:color w:val="FF0000"/>
          <w:sz w:val="21"/>
          <w:szCs w:val="21"/>
          <w:lang w:eastAsia="tr-TR"/>
        </w:rPr>
        <w:t xml:space="preserve"> ve hakemlerimiz telafi seminerinde ekstra bir ücret ödemeyecek olup, 28-29 Aralık 2022 tarihli seminerlerde yapmış oldukları ödeme dekontları ile diğer evraklarını tamamlayarak </w:t>
      </w:r>
      <w:hyperlink r:id="rId5" w:history="1">
        <w:r>
          <w:rPr>
            <w:rStyle w:val="Kpr"/>
            <w:rFonts w:ascii="Tahoma" w:eastAsia="Times New Roman" w:hAnsi="Tahoma" w:cs="Tahoma"/>
            <w:b/>
            <w:sz w:val="21"/>
            <w:szCs w:val="21"/>
            <w:lang w:eastAsia="tr-TR"/>
          </w:rPr>
          <w:t>sicil@taekwondo.org.tr</w:t>
        </w:r>
      </w:hyperlink>
      <w:r>
        <w:rPr>
          <w:rFonts w:ascii="Tahoma" w:eastAsia="Times New Roman" w:hAnsi="Tahoma" w:cs="Tahoma"/>
          <w:b/>
          <w:sz w:val="21"/>
          <w:szCs w:val="21"/>
          <w:lang w:eastAsia="tr-TR"/>
        </w:rPr>
        <w:t xml:space="preserve"> </w:t>
      </w:r>
      <w:r w:rsidR="002878FD">
        <w:rPr>
          <w:rFonts w:ascii="Tahoma" w:eastAsia="Times New Roman" w:hAnsi="Tahoma" w:cs="Tahoma"/>
          <w:b/>
          <w:color w:val="FF0000"/>
          <w:sz w:val="21"/>
          <w:szCs w:val="21"/>
          <w:lang w:eastAsia="tr-TR"/>
        </w:rPr>
        <w:t>mail adresine en geç 23</w:t>
      </w:r>
      <w:r>
        <w:rPr>
          <w:rFonts w:ascii="Tahoma" w:eastAsia="Times New Roman" w:hAnsi="Tahoma" w:cs="Tahoma"/>
          <w:b/>
          <w:color w:val="FF0000"/>
          <w:sz w:val="21"/>
          <w:szCs w:val="21"/>
          <w:lang w:eastAsia="tr-TR"/>
        </w:rPr>
        <w:t xml:space="preserve"> Ocak 2023 saat 00,00’a kadar göndermeleri gerekmektedir.</w:t>
      </w:r>
    </w:p>
    <w:p w:rsidR="00637B2D" w:rsidRPr="00637B2D" w:rsidRDefault="00637B2D" w:rsidP="00016214">
      <w:pPr>
        <w:jc w:val="both"/>
        <w:rPr>
          <w:rFonts w:ascii="Tahoma" w:eastAsia="Times New Roman" w:hAnsi="Tahoma" w:cs="Tahoma"/>
          <w:color w:val="FF0000"/>
          <w:sz w:val="21"/>
          <w:szCs w:val="21"/>
          <w:lang w:eastAsia="tr-TR"/>
        </w:rPr>
      </w:pPr>
    </w:p>
    <w:p w:rsidR="00016214" w:rsidRDefault="00017686" w:rsidP="00016214">
      <w:pPr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2023</w:t>
      </w:r>
      <w:r w:rsidR="00335892"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 YILI </w:t>
      </w:r>
      <w:r w:rsidR="00EE0A21"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TELAFİ </w:t>
      </w:r>
      <w:r w:rsidR="00335892"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HAKEM VİZESİ İÇİN İSTENİLEN BELGELER</w:t>
      </w:r>
    </w:p>
    <w:p w:rsidR="00016214" w:rsidRDefault="00DF5B31" w:rsidP="00016214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1-</w:t>
      </w:r>
      <w:r w:rsidR="00335892">
        <w:rPr>
          <w:rFonts w:ascii="Tahoma" w:hAnsi="Tahoma" w:cs="Tahoma"/>
          <w:color w:val="333333"/>
          <w:sz w:val="21"/>
          <w:szCs w:val="21"/>
          <w:shd w:val="clear" w:color="auto" w:fill="FFFFFF"/>
        </w:rPr>
        <w:t>Ek-1 Başvuru Formu ( </w:t>
      </w:r>
      <w:hyperlink r:id="rId6" w:tgtFrame="_blank" w:history="1">
        <w:r w:rsidR="00335892">
          <w:rPr>
            <w:rStyle w:val="Kpr"/>
            <w:rFonts w:ascii="Tahoma" w:hAnsi="Tahoma" w:cs="Tahoma"/>
            <w:color w:val="FF0000"/>
            <w:sz w:val="21"/>
            <w:szCs w:val="21"/>
            <w:u w:val="none"/>
            <w:shd w:val="clear" w:color="auto" w:fill="FFFFFF"/>
          </w:rPr>
          <w:t>EK-1 Form için tıklayınız.</w:t>
        </w:r>
      </w:hyperlink>
      <w:r w:rsidR="00335892">
        <w:rPr>
          <w:rFonts w:ascii="Tahoma" w:hAnsi="Tahoma" w:cs="Tahoma"/>
          <w:color w:val="333333"/>
          <w:sz w:val="21"/>
          <w:szCs w:val="21"/>
          <w:shd w:val="clear" w:color="auto" w:fill="FFFFFF"/>
        </w:rPr>
        <w:t> )</w:t>
      </w:r>
    </w:p>
    <w:p w:rsidR="00016214" w:rsidRDefault="00DF5B31" w:rsidP="00016214">
      <w:pPr>
        <w:jc w:val="both"/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2-</w:t>
      </w:r>
      <w:r w:rsidR="00335892">
        <w:rPr>
          <w:rFonts w:ascii="Tahoma" w:hAnsi="Tahoma" w:cs="Tahoma"/>
          <w:color w:val="333333"/>
          <w:sz w:val="21"/>
          <w:szCs w:val="21"/>
          <w:shd w:val="clear" w:color="auto" w:fill="FFFFFF"/>
        </w:rPr>
        <w:t>Nüfus cüzdan fotokopisi,</w:t>
      </w:r>
    </w:p>
    <w:p w:rsidR="001031F5" w:rsidRPr="00016214" w:rsidRDefault="00016214" w:rsidP="00016214">
      <w:pPr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3-</w:t>
      </w:r>
      <w:r w:rsidR="00335892">
        <w:rPr>
          <w:rFonts w:ascii="Tahoma" w:hAnsi="Tahoma" w:cs="Tahoma"/>
          <w:color w:val="333333"/>
          <w:sz w:val="21"/>
          <w:szCs w:val="21"/>
          <w:shd w:val="clear" w:color="auto" w:fill="FFFFFF"/>
        </w:rPr>
        <w:t>Dekont </w:t>
      </w:r>
      <w:r w:rsidR="00335892"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-Garanti Bankası Ankara Anafartalar Caddesi Şubesi</w:t>
      </w:r>
      <w:r w:rsidR="00335892"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br/>
      </w:r>
      <w:proofErr w:type="gramStart"/>
      <w:r w:rsidR="00335892"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IBAN : TR10</w:t>
      </w:r>
      <w:proofErr w:type="gramEnd"/>
      <w:r w:rsidR="00335892"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 0006 2000 7110 00</w:t>
      </w:r>
      <w:r w:rsidR="00EE24BE"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06 2958 75 no.lu hesabına) "2023</w:t>
      </w:r>
      <w:r w:rsidR="00335892"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 xml:space="preserve"> yılı için Hakem Gelişim Semineri ve Vize Ücreti" ibaresi ile ad ve soyadını</w:t>
      </w:r>
      <w:r w:rsidR="00335892">
        <w:rPr>
          <w:rFonts w:ascii="Tahoma" w:hAnsi="Tahoma" w:cs="Tahoma"/>
          <w:color w:val="333333"/>
          <w:sz w:val="21"/>
          <w:szCs w:val="21"/>
          <w:shd w:val="clear" w:color="auto" w:fill="FFFFFF"/>
        </w:rPr>
        <w:t> belirtilerek vize ücretini yatıracaklardır.</w:t>
      </w:r>
    </w:p>
    <w:p w:rsidR="00B3729B" w:rsidRDefault="00335892" w:rsidP="00335892">
      <w:pPr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b/>
          <w:bCs/>
          <w:color w:val="333333"/>
          <w:sz w:val="21"/>
          <w:szCs w:val="21"/>
          <w:shd w:val="clear" w:color="auto" w:fill="FFFFFF"/>
        </w:rPr>
        <w:t>SEMİNERİN UYGULAMA ESASLARI AŞAĞIDA BELİRTİLMİŞTİR.</w:t>
      </w:r>
    </w:p>
    <w:p w:rsidR="003713A0" w:rsidRDefault="00335892" w:rsidP="006D2080">
      <w:pPr>
        <w:jc w:val="both"/>
      </w:pP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1. Federasyonumuz ile Gençlik</w:t>
      </w:r>
      <w:r w:rsidR="005A62CC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ve Spor İl Müdürlüklerinin 2023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yılında organize edecekleri faaliyetlerde görev almak isteyen Hakemlerin bu Gelişim Seminerine katılmaları zorunludur.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2. S</w:t>
      </w:r>
      <w:r w:rsidR="005A62CC">
        <w:rPr>
          <w:rFonts w:ascii="Tahoma" w:hAnsi="Tahoma" w:cs="Tahoma"/>
          <w:color w:val="333333"/>
          <w:sz w:val="21"/>
          <w:szCs w:val="21"/>
          <w:shd w:val="clear" w:color="auto" w:fill="FFFFFF"/>
        </w:rPr>
        <w:t>eminere katılmayan Hakemler 2023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yılında İl ve Federasyon faaliyetlerind</w:t>
      </w:r>
      <w:r w:rsidR="005A62CC">
        <w:rPr>
          <w:rFonts w:ascii="Tahoma" w:hAnsi="Tahoma" w:cs="Tahoma"/>
          <w:color w:val="333333"/>
          <w:sz w:val="21"/>
          <w:szCs w:val="21"/>
          <w:shd w:val="clear" w:color="auto" w:fill="FFFFFF"/>
        </w:rPr>
        <w:t>e görev alamayacakları gibi 2023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yılı Hakem Terfi Kurslarına da katılamayacaklardır.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3. Gelişim Seminerine Aday, İl, Ulusal, Uluslararası Hakemlik Belgesine sahip Hakemler katılacaktır.</w:t>
      </w:r>
      <w:r>
        <w:rPr>
          <w:rFonts w:ascii="Tahoma" w:hAnsi="Tahoma" w:cs="Tahoma"/>
          <w:color w:val="333333"/>
          <w:sz w:val="21"/>
          <w:szCs w:val="21"/>
        </w:rPr>
        <w:br/>
      </w:r>
      <w:bookmarkEnd w:id="0"/>
    </w:p>
    <w:sectPr w:rsidR="003713A0" w:rsidSect="003D0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5892"/>
    <w:rsid w:val="00016214"/>
    <w:rsid w:val="00017686"/>
    <w:rsid w:val="000322FE"/>
    <w:rsid w:val="00047C6C"/>
    <w:rsid w:val="000F57E7"/>
    <w:rsid w:val="001031F5"/>
    <w:rsid w:val="0010362F"/>
    <w:rsid w:val="0014058A"/>
    <w:rsid w:val="00184732"/>
    <w:rsid w:val="001A14AA"/>
    <w:rsid w:val="001B0367"/>
    <w:rsid w:val="001C62A9"/>
    <w:rsid w:val="001D7DE3"/>
    <w:rsid w:val="001E399C"/>
    <w:rsid w:val="00203F85"/>
    <w:rsid w:val="002754D1"/>
    <w:rsid w:val="002777D2"/>
    <w:rsid w:val="002878FD"/>
    <w:rsid w:val="00296454"/>
    <w:rsid w:val="002D564D"/>
    <w:rsid w:val="002E2EC9"/>
    <w:rsid w:val="00335892"/>
    <w:rsid w:val="00337479"/>
    <w:rsid w:val="00342CA8"/>
    <w:rsid w:val="00344B28"/>
    <w:rsid w:val="003529B6"/>
    <w:rsid w:val="003713A0"/>
    <w:rsid w:val="003D05E2"/>
    <w:rsid w:val="003F1FC1"/>
    <w:rsid w:val="00440630"/>
    <w:rsid w:val="004406A4"/>
    <w:rsid w:val="00484790"/>
    <w:rsid w:val="004D0996"/>
    <w:rsid w:val="004D5352"/>
    <w:rsid w:val="005728F0"/>
    <w:rsid w:val="00587064"/>
    <w:rsid w:val="005A62CC"/>
    <w:rsid w:val="005A7D57"/>
    <w:rsid w:val="005C5DDC"/>
    <w:rsid w:val="00605B01"/>
    <w:rsid w:val="0062164C"/>
    <w:rsid w:val="00637B2D"/>
    <w:rsid w:val="00671F12"/>
    <w:rsid w:val="00674E59"/>
    <w:rsid w:val="006A0645"/>
    <w:rsid w:val="006D2080"/>
    <w:rsid w:val="006E05FB"/>
    <w:rsid w:val="006E6425"/>
    <w:rsid w:val="007458AD"/>
    <w:rsid w:val="00763F6E"/>
    <w:rsid w:val="00780D15"/>
    <w:rsid w:val="00781A84"/>
    <w:rsid w:val="00800C5C"/>
    <w:rsid w:val="00820E8A"/>
    <w:rsid w:val="008A5BC9"/>
    <w:rsid w:val="008B6965"/>
    <w:rsid w:val="00901CF0"/>
    <w:rsid w:val="00906238"/>
    <w:rsid w:val="00932A29"/>
    <w:rsid w:val="009B6CBE"/>
    <w:rsid w:val="009D385E"/>
    <w:rsid w:val="009E4DF4"/>
    <w:rsid w:val="009F4D12"/>
    <w:rsid w:val="00A3502B"/>
    <w:rsid w:val="00A77096"/>
    <w:rsid w:val="00AB32BC"/>
    <w:rsid w:val="00AB4D1A"/>
    <w:rsid w:val="00B3729B"/>
    <w:rsid w:val="00B41E89"/>
    <w:rsid w:val="00BE1851"/>
    <w:rsid w:val="00C0782B"/>
    <w:rsid w:val="00C106F5"/>
    <w:rsid w:val="00C11479"/>
    <w:rsid w:val="00C92EE4"/>
    <w:rsid w:val="00D170FD"/>
    <w:rsid w:val="00DA4D90"/>
    <w:rsid w:val="00DB34AE"/>
    <w:rsid w:val="00DC63E4"/>
    <w:rsid w:val="00DD65D2"/>
    <w:rsid w:val="00DE4CE9"/>
    <w:rsid w:val="00DF5B31"/>
    <w:rsid w:val="00DF6878"/>
    <w:rsid w:val="00E02B05"/>
    <w:rsid w:val="00E20BCA"/>
    <w:rsid w:val="00E25F7F"/>
    <w:rsid w:val="00E32435"/>
    <w:rsid w:val="00E3685C"/>
    <w:rsid w:val="00E63578"/>
    <w:rsid w:val="00E8545A"/>
    <w:rsid w:val="00EE0A21"/>
    <w:rsid w:val="00EE24BE"/>
    <w:rsid w:val="00F34EE5"/>
    <w:rsid w:val="00F87364"/>
    <w:rsid w:val="00FE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3589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16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urkiyetaekwondofed.gov.tr/dokumanlar/seminer2021/seminer_formu.xlsx" TargetMode="External"/><Relationship Id="rId5" Type="http://schemas.openxmlformats.org/officeDocument/2006/relationships/hyperlink" Target="mailto:sicil@taekwondo.org.tr" TargetMode="External"/><Relationship Id="rId4" Type="http://schemas.openxmlformats.org/officeDocument/2006/relationships/hyperlink" Target="mailto:sicil@taekwondo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ADMİN</dc:creator>
  <cp:lastModifiedBy>aymen</cp:lastModifiedBy>
  <cp:revision>12</cp:revision>
  <dcterms:created xsi:type="dcterms:W3CDTF">2022-12-26T10:16:00Z</dcterms:created>
  <dcterms:modified xsi:type="dcterms:W3CDTF">2023-01-10T07:12:00Z</dcterms:modified>
</cp:coreProperties>
</file>